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E11EB6" w:rsidRDefault="00E11EB6" w:rsidP="00E11EB6" vyd:_id="vyd:00000000000012">
      <w:pPr>
        <w:jc w:val="center"/>
        <w:rPr>
          <w:rFonts w:ascii="Times New Roman" w:hAnsi="Times New Roman" w:eastAsia="汉仪君黑-45简" w:cs="Times New Roman"/>
          <w:sz w:val="24"/>
          <w:lang w:val="ru-RU"/>
          <w:szCs w:val="24"/>
        </w:rPr>
      </w:pPr>
      <w:bookmarkStart w:id="0" w:name="_GoBack" vyd:_id="vyd:00000000000017"/>
      <w:bookmarkEnd w:id="0"/>
    </w:p>
    <w:p w:rsidR="002F4664" w:rsidRPr="007B4EFC" w:rsidRDefault="00FF54F8" w:rsidP="00E11EB6" vyd:_id="vyd:0000000000000z">
      <w:pPr>
        <w:jc w:val="center"/>
        <w:rPr>
          <w:rFonts w:ascii="Times New Roman" w:hAnsi="Times New Roman" w:eastAsia="汉仪君黑-45简" w:cs="Times New Roman"/>
          <w:sz w:val="24"/>
          <w:lang w:val="ru-RU"/>
          <w:szCs w:val="24"/>
        </w:rPr>
      </w:pP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10">Мой выбор профессии</w:t>
      </w:r>
    </w:p>
    <w:p w:rsidR="002F4664" w:rsidRPr="007B4EFC" w:rsidRDefault="002F4664" vyd:_id="vyd:0000000000000y">
      <w:pPr>
        <w:rPr>
          <w:rFonts w:ascii="Times New Roman" w:hAnsi="Times New Roman" w:eastAsia="汉仪君黑-45简" w:cs="Times New Roman"/>
          <w:sz w:val="24"/>
          <w:lang w:val="ru-RU"/>
          <w:szCs w:val="24"/>
        </w:rPr>
      </w:pPr>
    </w:p>
    <w:p w:rsidR="002F4664" w:rsidRPr="007B4EFC" w:rsidRDefault="00FF54F8" w:rsidP="00E11EB6" vyd:_id="vyd:0000000000000w">
      <w:pPr>
        <w:jc w:val="start"/>
        <w:rPr>
          <w:rFonts w:ascii="Times New Roman" w:hAnsi="Times New Roman" w:eastAsia="汉仪君黑-45简" w:cs="Times New Roman"/>
          <w:sz w:val="24"/>
          <w:lang w:val="ru-RU"/>
          <w:szCs w:val="24"/>
        </w:rPr>
      </w:pP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x">Выбор профессии — это один из самых важных шагов в жизни каждого человека. От него зависит не только материальное благополучие, но и душевное равновесие, чувство самореализации. Я долго думала о том, каким делом хочу заниматься в будущем, и в итоге остановилась на профессии программиста.</w:t>
      </w:r>
    </w:p>
    <w:p w:rsidR="002F4664" w:rsidRPr="007B4EFC" w:rsidRDefault="002F4664" w:rsidP="00E11EB6" vyd:_id="vyd:0000000000000v">
      <w:pPr>
        <w:jc w:val="start"/>
        <w:rPr>
          <w:rFonts w:ascii="Times New Roman" w:hAnsi="Times New Roman" w:eastAsia="汉仪君黑-45简" w:cs="Times New Roman"/>
          <w:sz w:val="24"/>
          <w:lang w:val="ru-RU"/>
          <w:szCs w:val="24"/>
        </w:rPr>
      </w:pPr>
    </w:p>
    <w:p w:rsidR="002F4664" w:rsidRPr="007B4EFC" w:rsidRDefault="00FF54F8" w:rsidP="00E11EB6" vyd:_id="vyd:0000000000000o">
      <w:pPr>
        <w:jc w:val="start"/>
        <w:rPr>
          <w:rFonts w:ascii="Times New Roman" w:hAnsi="Times New Roman" w:eastAsia="汉仪君黑-45简" w:cs="Times New Roman"/>
          <w:sz w:val="24"/>
          <w:lang w:val="ru-RU"/>
          <w:szCs w:val="24"/>
        </w:rPr>
      </w:pP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u" xml:space="preserve">Почему я сделала именно этот выбор? </w:t>
      </w: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t">Во</w:t>
      </w:r>
      <w:r>
        <w:rPr>
          <w:rFonts w:ascii="Cambria Math" w:hAnsi="Cambria Math" w:eastAsia="汉仪君黑-45简" w:cs="Cambria Math"/>
          <w:sz w:val="24"/>
          <w:lang w:val="ru-RU"/>
          <w:szCs w:val="24"/>
        </w:rPr>
        <w:t vyd:_id="vyd:0000000000000s">‑</w:t>
      </w: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r">первых, мне с детства нравится математика и логические задачи. В школе я с удовольствием решаю сложные примеры и люблю находить нестандартные решения. Программирование — это как раз та сфера, где нужно постоянно думать, анализировать и создавать что</w:t>
      </w:r>
      <w:r>
        <w:rPr>
          <w:rFonts w:ascii="Cambria Math" w:hAnsi="Cambria Math" w:eastAsia="汉仪君黑-45简" w:cs="Cambria Math"/>
          <w:sz w:val="24"/>
          <w:lang w:val="ru-RU"/>
          <w:szCs w:val="24"/>
        </w:rPr>
        <w:t vyd:_id="vyd:0000000000000q">‑</w:t>
      </w: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p">то новое.</w:t>
      </w:r>
    </w:p>
    <w:p w:rsidR="002F4664" w:rsidRPr="007B4EFC" w:rsidRDefault="002F4664" w:rsidP="00E11EB6" vyd:_id="vyd:0000000000000n">
      <w:pPr>
        <w:jc w:val="start"/>
        <w:rPr>
          <w:rFonts w:ascii="Times New Roman" w:hAnsi="Times New Roman" w:eastAsia="汉仪君黑-45简" w:cs="Times New Roman"/>
          <w:sz w:val="24"/>
          <w:lang w:val="ru-RU"/>
          <w:szCs w:val="24"/>
        </w:rPr>
      </w:pPr>
    </w:p>
    <w:p w:rsidR="002F4664" w:rsidRPr="007B4EFC" w:rsidRDefault="00FF54F8" w:rsidP="00E11EB6" vyd:_id="vyd:0000000000000j">
      <w:pPr>
        <w:jc w:val="start"/>
        <w:rPr>
          <w:rFonts w:ascii="Times New Roman" w:hAnsi="Times New Roman" w:eastAsia="汉仪君黑-45简" w:cs="Times New Roman"/>
          <w:sz w:val="24"/>
          <w:lang w:val="ru-RU"/>
          <w:szCs w:val="24"/>
        </w:rPr>
      </w:pP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m">Во</w:t>
      </w:r>
      <w:r>
        <w:rPr>
          <w:rFonts w:ascii="Cambria Math" w:hAnsi="Cambria Math" w:eastAsia="汉仪君黑-45简" w:cs="Cambria Math"/>
          <w:sz w:val="24"/>
          <w:lang w:val="ru-RU"/>
          <w:szCs w:val="24"/>
        </w:rPr>
        <w:t vyd:_id="vyd:0000000000000l">‑</w:t>
      </w: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k">вторых, современный мир стремительно развивается в сторону цифровых технологий. Компьютеры, смартфоны, интернет вещей — всё это требует квалифицированных специалистов. Я хочу быть полезной обществу, и мне кажется, что создание полезных программ, сайтов или приложений — отличный способ внести свой вклад.</w:t>
      </w:r>
    </w:p>
    <w:p w:rsidR="002F4664" w:rsidRPr="007B4EFC" w:rsidRDefault="002F4664" w:rsidP="00E11EB6" vyd:_id="vyd:0000000000000i">
      <w:pPr>
        <w:jc w:val="start"/>
        <w:rPr>
          <w:rFonts w:ascii="Times New Roman" w:hAnsi="Times New Roman" w:eastAsia="汉仪君黑-45简" w:cs="Times New Roman"/>
          <w:sz w:val="24"/>
          <w:lang w:val="ru-RU"/>
          <w:szCs w:val="24"/>
        </w:rPr>
      </w:pPr>
    </w:p>
    <w:p w:rsidR="002F4664" w:rsidRPr="007B4EFC" w:rsidRDefault="00FF54F8" w:rsidP="00E11EB6" vyd:_id="vyd:00000000000009">
      <w:pPr>
        <w:jc w:val="start"/>
        <w:rPr>
          <w:rFonts w:ascii="Times New Roman" w:hAnsi="Times New Roman" w:eastAsia="汉仪君黑-45简" w:cs="Times New Roman"/>
          <w:sz w:val="24"/>
          <w:lang w:val="ru-RU"/>
          <w:szCs w:val="24"/>
        </w:rPr>
      </w:pP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h">В</w:t>
      </w:r>
      <w:r>
        <w:rPr>
          <w:rFonts w:ascii="Cambria Math" w:hAnsi="Cambria Math" w:eastAsia="汉仪君黑-45简" w:cs="Cambria Math"/>
          <w:sz w:val="24"/>
          <w:lang w:val="ru-RU"/>
          <w:szCs w:val="24"/>
        </w:rPr>
        <w:t vyd:_id="vyd:0000000000000g">‑</w:t>
      </w: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f" xml:space="preserve">третьих, профессия программиста даёт возможность работать удалённо, постоянно учиться новому и не стоять на месте. Я не представляю свою жизнь без саморазвития, а в </w:t>
      </w:r>
      <w:r>
        <w:rPr>
          <w:rFonts w:ascii="Times New Roman" w:hAnsi="Times New Roman" w:eastAsia="汉仪君黑-45简" w:cs="Times New Roman"/>
          <w:sz w:val="24"/>
          <w:szCs w:val="24"/>
        </w:rPr>
        <w:t vyd:_id="vyd:0000000000000e">IT</w:t>
      </w:r>
      <w:r>
        <w:rPr>
          <w:rFonts w:ascii="Cambria Math" w:hAnsi="Cambria Math" w:eastAsia="汉仪君黑-45简" w:cs="Cambria Math"/>
          <w:sz w:val="24"/>
          <w:lang w:val="ru-RU"/>
          <w:szCs w:val="24"/>
        </w:rPr>
        <w:t vyd:_id="vyd:0000000000000d">‑</w:t>
      </w: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c" xml:space="preserve">сфере учиться приходится каждый день — выходят новые языки программирования, </w:t>
      </w: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b">фреймворки</w:t>
      </w: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a">, инструменты.</w:t>
      </w:r>
    </w:p>
    <w:p w:rsidR="002F4664" w:rsidRPr="007B4EFC" w:rsidRDefault="002F4664" w:rsidP="00E11EB6" vyd:_id="vyd:00000000000008">
      <w:pPr>
        <w:jc w:val="start"/>
        <w:rPr>
          <w:rFonts w:ascii="Times New Roman" w:hAnsi="Times New Roman" w:eastAsia="汉仪君黑-45简" w:cs="Times New Roman"/>
          <w:sz w:val="24"/>
          <w:lang w:val="ru-RU"/>
          <w:szCs w:val="24"/>
        </w:rPr>
      </w:pPr>
    </w:p>
    <w:p w:rsidR="002F4664" w:rsidRPr="007B4EFC" w:rsidRDefault="00FF54F8" w:rsidP="00E11EB6" vyd:_id="vyd:00000000000006">
      <w:pPr>
        <w:jc w:val="start"/>
        <w:rPr>
          <w:rFonts w:ascii="Times New Roman" w:hAnsi="Times New Roman" w:eastAsia="汉仪君黑-45简" w:cs="Times New Roman"/>
          <w:sz w:val="24"/>
          <w:lang w:val="ru-RU"/>
          <w:szCs w:val="24"/>
        </w:rPr>
      </w:pP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7">Конечно, я понимаю, что у этой профессии есть и трудности: нужно быть очень внимательным, терпеливым, уметь работать с большими объёмами информации и не бояться ошибок. Но я готова преодолевать эти трудности, потому что заниматься любимым делом — настоящее счастье.</w:t>
      </w:r>
    </w:p>
    <w:p w:rsidR="002F4664" w:rsidRPr="007B4EFC" w:rsidRDefault="002F4664" w:rsidP="00E11EB6" vyd:_id="vyd:00000000000005">
      <w:pPr>
        <w:jc w:val="start"/>
        <w:rPr>
          <w:rFonts w:ascii="Times New Roman" w:hAnsi="Times New Roman" w:eastAsia="汉仪君黑-45简" w:cs="Times New Roman"/>
          <w:sz w:val="24"/>
          <w:lang w:val="ru-RU"/>
          <w:szCs w:val="24"/>
        </w:rPr>
      </w:pPr>
    </w:p>
    <w:p w:rsidR="002F4664" w:rsidRPr="007B4EFC" w:rsidRDefault="00FF54F8" w:rsidP="00E11EB6" vyd:_id="vyd:00000000000003">
      <w:pPr>
        <w:jc w:val="start"/>
        <w:rPr>
          <w:rFonts w:ascii="Times New Roman" w:hAnsi="Times New Roman" w:eastAsia="汉仪君黑-45简" w:cs="Times New Roman"/>
          <w:sz w:val="24"/>
          <w:lang w:val="ru-RU"/>
          <w:szCs w:val="24"/>
        </w:rPr>
      </w:pPr>
      <w:r>
        <w:rPr>
          <w:rFonts w:ascii="Times New Roman" w:hAnsi="Times New Roman" w:eastAsia="汉仪君黑-45简" w:cs="Times New Roman"/>
          <w:sz w:val="24"/>
          <w:lang w:val="ru-RU"/>
          <w:szCs w:val="24"/>
        </w:rPr>
        <w:t vyd:_id="vyd:00000000000004">В будущем я планирую поступить на факультет информатики и вычислительной техники, а ещё — участвовать в олимпиадах по программированию и делать свои небольшие проекты. Я уверена, что правильный выбор профессии — это когда работа приносит радость и пользу людям. Моя профессия — мой осознанный выбор в пользу будущего.</w:t>
      </w:r>
    </w:p>
    <w:sectPr vyd:_id="vyd:00000000000002" w:rsidR="002F4664" w:rsidRPr="007B4EFC">
      <w:type w:val="nextPage"/>
      <w:pgSz w:w="11906" w:h="16838" w:orient="portrait"/>
      <w:pgMar w:top="1440" w:right="1800" w:bottom="1440" w:left="1800" w:header="851" w:footer="992" w:gutter="0"/>
      <w:cols w:equalWidth="1" w:space="425" w:sep="0"/>
      <w:vAlign w:val="top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汉仪君黑-45简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bordersDoNotSurroundHeader w:val="1"/>
  <w:bordersDoNotSurroundFooter w:val="1"/>
  <w:defaultTabStop w:val="420"/>
  <w:evenAndOddHeaders w:val="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64"/>
    <w:rsid w:val="002F4664"/>
    <w:rsid w:val="007B4EFC"/>
    <w:rsid w:val="00BE0E40"/>
    <w:rsid w:val="00E11EB6"/>
    <w:rsid w:val="00FF54F8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Arial"/>
        <w:sz w:val="21"/>
        <w:lang w:val="en-US"/>
        <w:kern w:val="2"/>
        <w:szCs w:val="22"/>
      </w:rPr>
    </w:rPrDefault>
    <w:pPrDefault>
      <w:pPr>
        <w:widowControl w:val="0"/>
        <w:jc w:val="both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stylesWithEffects.xml><?xml version="1.0" encoding="utf-8"?>
<w:styles xmlns:wp14="http://schemas.microsoft.com/office/word/2010/wordprocessingDrawing" xmlns:mc="http://schemas.openxmlformats.org/markup-compatibility/2006" xmlns:w="http://schemas.openxmlformats.org/wordprocessingml/2006/main" xmlns:w14="http://schemas.microsoft.com/office/word/2010/wordml" mc:Ignorable="w14 wp14">
  <w:docDefaults>
    <w:rPrDefault>
      <w:rPr>
        <w:rFonts w:ascii="Calibri" w:eastAsia="SimSun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w="http://schemas.openxmlformats.org/wordprocessingml/2006/main" xmlns:w14="http://schemas.microsoft.com/office/word/2010/wordml" mc:Ignorable="w14"/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1</ep:TotalTime>
  <ep:Pages>1</ep:Pages>
  <ep:Words>268</ep:Words>
  <ep:Characters>1529</ep:Characters>
  <ep:Application>Microsoft Office Word</ep:Application>
  <ep:DocSecurity>0</ep:DocSecurity>
  <ep:Lines>12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ПГНИУ</ep:Company>
  <ep:LinksUpToDate>false</ep:LinksUpToDate>
  <ep:CharactersWithSpaces>1794</ep:CharactersWithSpaces>
  <ep:SharedDoc>false</ep:SharedDoc>
  <ep:HyperlinksChanged>false</ep:HyperlinksChanged>
  <ep:AppVersion>14.0000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23113RKC6C</dc:creator>
  <cp:lastModifiedBy>Анастасия</cp:lastModifiedBy>
  <cp:revision>3</cp:revision>
  <dcterms:created xsi:type="dcterms:W3CDTF">2026-04-29T07:16:00Z</dcterms:created>
  <dcterms:modified xsi:type="dcterms:W3CDTF">2026-04-29T19:11:00Z</dcterms:modified>
</cp:coreProperties>
</file>

<file path=docProps/custom.xml><?xml version="1.0" encoding="utf-8"?>
<customProperties:Properties xmlns:vt="http://schemas.openxmlformats.org/officeDocument/2006/docPropsVTypes" xmlns:customProperties="http://schemas.openxmlformats.org/officeDocument/2006/custom-properties">
  <customProperties:property fmtid="{D5CDD505-2E9C-101B-9397-08002B2CF9AE}" pid="2" name="ICV">
    <vt:lpwstr>dc54a4a0c9174deea06c1e5fd4e050e7_23</vt:lpwstr>
  </customProperties:property>
</customProperties:Properties>
</file>