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vyd="http://volga.yandex.com/schemas/document/model" xmlns:mc="http://schemas.openxmlformats.org/markup-compatibility/2006" xmlns:w14="http://schemas.microsoft.com/office/word/2010/wordml" xmlns:w="http://schemas.openxmlformats.org/wordprocessingml/2006/main" w:conformance="transitional" mc:Ignorable="vyd">
  <w:background w:color="FFFFFF"/>
  <w:body vyd:_id="vyd:00000000000001">
    <w:p w:rsidR="00000000" w:rsidDel="00000000" w:rsidP="00000000" w:rsidRDefault="00000000" w:rsidRPr="00000000" w14:paraId="00000001" vyd:_id="vyd:0000000000000e">
      <w:pPr>
        <w:spacing w:line="24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rtl w:val="0"/>
          <w:szCs w:val="24"/>
        </w:rPr>
        <w:t vyd:_id="vyd:0000000000000f" xml:space="preserve">Мой выбор профессии </w:t>
      </w:r>
    </w:p>
    <w:p w:rsidR="00000000" w:rsidDel="00000000" w:rsidP="00000000" w:rsidRDefault="00000000" w:rsidRPr="00000000" w14:paraId="00000002" vyd:_id="vyd:0000000000000d">
      <w:pPr>
        <w:spacing w:line="240" w:lineRule="auto"/>
        <w:jc w:val="start"/>
        <w:rPr>
          <w:rFonts w:ascii="Times New Roman" w:hAnsi="Times New Roman" w:eastAsia="Times New Roman" w:cs="Times New Roman"/>
          <w:sz w:val="24"/>
          <w:szCs w:val="24"/>
        </w:rPr>
      </w:pPr>
    </w:p>
    <w:p w:rsidR="00000000" w:rsidDel="00000000" w:rsidP="00000000" w:rsidRDefault="00000000" w:rsidRPr="00000000" w14:paraId="00000003" vyd:_id="vyd:0000000000000b">
      <w:pPr>
        <w:spacing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rtl w:val="0"/>
          <w:szCs w:val="24"/>
        </w:rPr>
        <w:t vyd:_id="vyd:0000000000000c">Меня зовут «имя», и я студентка первого курса «вуз». Выбор профессии — одно из самых важных решений в жизни человека. Насколько я себя помню, я всегда хотела заниматься чем-то значимым и интересным. Сначала я мечтала стать учёным, затем — космонавтом, и в итоге остановилась на профессии врача. Слово «врач» было единственное, что я слышала в своей голове с 14 лет, вдохновлённая мамой и поддерживаемая любящим отцом.</w:t>
      </w:r>
    </w:p>
    <w:p w:rsidR="00000000" w:rsidDel="00000000" w:rsidP="00000000" w:rsidRDefault="00000000" w:rsidRPr="00000000" w14:paraId="00000004" vyd:_id="vyd:00000000000009">
      <w:pPr>
        <w:spacing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rtl w:val="0"/>
          <w:szCs w:val="24"/>
        </w:rPr>
        <w:t vyd:_id="vyd:0000000000000a">Стать врачом не так просто, как кажется. Однако я часто задумывалась о том, какая профессия позволит мне внести значимый вклад в мир вокруг меня, одновременно сочетая в себе мои интересы, способности и мечты. Перспектива стать врачом глубоко привлекает меня, так как дает возможность расширять свои знания и совершенствовать навыки, участвуя в развитии медицины. Я стремлюсь стать квалифицированным и чутким специалистом, чтобы лечить болезни не только с помощью лекарств и процедур, но и с помощью поддержки, позитива и надежды. Через шесть лет я вижу себя ответственным человеком, который получит звание врача — спасителя жизни, не равного Богу, но и не менее ответственного.</w:t>
      </w:r>
    </w:p>
    <w:p w:rsidR="00000000" w:rsidDel="00000000" w:rsidP="00000000" w:rsidRDefault="00000000" w:rsidRPr="00000000" w14:paraId="00000005" vyd:_id="vyd:00000000000007">
      <w:pPr>
        <w:spacing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rtl w:val="0"/>
          <w:szCs w:val="24"/>
        </w:rPr>
        <w:t vyd:_id="vyd:00000000000008" xml:space="preserve">Я хочу связать свою карьеру с дерматологией, так как мне очень интересно изучать кожу и роль химических веществ в ее лечении. Меня восхищает, как работают различные химические соединения и как эти реакции могут помочь восстановить не только здоровье, но и уверенность человека в себе. Я знаю, как кожные заболевания могут влиять на внутреннюю силу человека, ставить его в неловкие ситуации и даже заставлять избегать общения из-за низкой самооценки. Для меня дерматология — это не только лечение кожи, но и возвращение уверенности, а также помощь людям, которые испытывают эмоциональные трудности. </w:t>
      </w:r>
    </w:p>
    <w:p w:rsidR="00000000" w:rsidDel="00000000" w:rsidP="00000000" w:rsidRDefault="00000000" w:rsidRPr="00000000" w14:paraId="00000006" vyd:_id="vyd:00000000000005">
      <w:pPr>
        <w:spacing w:line="240" w:lineRule="auto"/>
        <w:ind w:start="0"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rtl w:val="0"/>
          <w:szCs w:val="24"/>
        </w:rPr>
        <w:t vyd:_id="vyd:00000000000006">Мой путь начался в маленькой комнате, но теперь даже небо кажется недостаточным, чтобы вместить все мои стремления. Я выстояла, словно дерево после холодной зимы, и теперь желаю расти и сиять, несмотря на все сложности. Я приехала в Россию, полная любви, мечтаний, надежды и решимости добиться чего-то самой — стать независимой и уверенной в жизни.</w:t>
      </w:r>
    </w:p>
    <w:p w:rsidR="00000000" w:rsidDel="00000000" w:rsidP="00000000" w:rsidRDefault="00000000" w:rsidRPr="00000000" w14:paraId="00000007" vyd:_id="vyd:00000000000003">
      <w:pPr>
        <w:spacing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rtl w:val="0"/>
          <w:szCs w:val="24"/>
        </w:rPr>
        <w:t vyd:_id="vyd:00000000000004">Это только начало выбранного мной пути. Двигаясь вперед, я хочу воспринимать любой опыт не как препятствие, а как ценный урок. Когда ты действительно любишь своё дело, ты не видишь преград — ты видишь возможности, словно звёзды, освещающие твой путь.</w:t>
      </w:r>
    </w:p>
    <w:sectPr vyd:_id="vyd:00000000000002">
      <w:type w:val="nextPage"/>
      <w:pgSz w:w="12240" w:h="15840" w:orient="portrait"/>
      <w:pgMar w:top="1440" w:right="1440" w:bottom="1440" w:left="1440" w:header="720" w:footer="720" w:gutter="0"/>
      <w:pgNumType w:start="1"/>
      <w:cols w:equalWidth="1" w:space="1350" w:sep="0"/>
      <w:vAlign w:val="top"/>
      <w:titlePg w:val="0"/>
    </w:sectPr>
  </w:body>
</w:document>
</file>

<file path=word/fontTable.xml><?xml version="1.0" encoding="utf-8"?>
<w:fonts xmlns:w="http://schemas.openxmlformats.org/wordprocessingml/2006/main">
  <w:font w:name="Arial"/>
  <w:font w:name="Times New Roman"/>
</w:fonts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embedTrueTypeFonts w:val="1"/>
  <w:defaultTabStop w:val="720"/>
  <w:evenAndOddHeaders w:val="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Arial" w:hAnsi="Arial" w:eastAsia="Arial" w:cs="Arial"/>
        <w:sz w:val="22"/>
        <w:lang w:val="ru"/>
        <w:szCs w:val="22"/>
      </w:rPr>
    </w:rPrDefault>
    <w:pPrDefault>
      <w:pPr>
        <w:spacing w:line="276" w:lineRule="auto"/>
      </w:pPr>
    </w:pPrDefault>
  </w:docDefaults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sz w:val="32"/>
      <w:b w:val="0"/>
      <w:bCs w:val="0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sz w:val="28"/>
      <w:color w:val="434343"/>
      <w:b w:val="0"/>
      <w:bCs w:val="0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sz w:val="24"/>
      <w:color w:val="666666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sz w:val="22"/>
      <w:color w:val="666666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sz w:val="22"/>
      <w:color w:val="666666"/>
      <w:i w:val="1"/>
      <w:iCs w:val="1"/>
      <w:szCs w:val="22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paragraph" w:styleId="Normal" w:default="1">
    <w:name w:val="normal"/>
  </w:style>
  <w:style w:type="table" w:styleId="NormalTable" w:default="1">
    <w:name w:val="Normal Table"/>
    <w:tblPr>
      <w:tblCellMar>
        <w:top w:w="99.78" w:type="dxa"/>
        <w:start w:w="99.78" w:type="dxa"/>
        <w:bottom w:w="99.78" w:type="dxa"/>
        <w:end w:w="99.78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hAnsi="Arial" w:eastAsia="Arial" w:cs="Arial"/>
      <w:sz w:val="30"/>
      <w:color w:val="666666"/>
      <w:i w:val="0"/>
      <w:iCs w:val="0"/>
      <w:szCs w:val="30"/>
    </w:rPr>
  </w:style>
  <w:style w:type="table" w:styleId="TableGrid">
    <w:name w:val="Table Grid"/>
    <w:basedOn w:val="NormalTable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table" w:styleId="TableNormal" w:default="1">
    <w:name w:val="TableNormal"/>
    <w:tblPr>
      <w:tblCellMar>
        <w:top w:w="100" w:type="dxa"/>
        <w:start w:w="100" w:type="dxa"/>
        <w:bottom w:w="100" w:type="dxa"/>
        <w:end w:w="100" w:type="dxa"/>
      </w:tblCellMar>
    </w:tbl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</w:styles>
</file>

<file path=word/_rels/document.xml.rels><?xml version="1.0" 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